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Wniosek konkursowy na projekt wolontariacki w ramach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Konkursu na minigranty na inicjatywy wolontariackie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8"/>
        <w:gridCol w:w="4814"/>
        <w:tblGridChange w:id="0">
          <w:tblGrid>
            <w:gridCol w:w="4248"/>
            <w:gridCol w:w="4814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06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CZĘŚĆ A WNIOSKU – DANE KONTAKTOWE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08">
            <w:pPr>
              <w:spacing w:after="16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Lider projektu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0A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Imię i nazwisko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0C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Adres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0E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Telefon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10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Adres 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3"/>
        <w:gridCol w:w="2546"/>
        <w:gridCol w:w="282"/>
        <w:gridCol w:w="3247"/>
        <w:gridCol w:w="2404"/>
        <w:tblGridChange w:id="0">
          <w:tblGrid>
            <w:gridCol w:w="583"/>
            <w:gridCol w:w="2546"/>
            <w:gridCol w:w="282"/>
            <w:gridCol w:w="3247"/>
            <w:gridCol w:w="2404"/>
          </w:tblGrid>
        </w:tblGridChange>
      </w:tblGrid>
      <w:tr>
        <w:trPr>
          <w:cantSplit w:val="0"/>
          <w:trHeight w:val="37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13">
            <w:pPr>
              <w:spacing w:after="160" w:line="278.0000000000000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CZĘŚĆ B WNIOSKU – OPIS PROJEKTU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18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Tytuł projektu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22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Streszczenie projektu</w:t>
            </w:r>
          </w:p>
          <w:p w:rsidR="00000000" w:rsidDel="00000000" w:rsidP="00000000" w:rsidRDefault="00000000" w:rsidRPr="00000000" w14:paraId="00000023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Prosimy opisać projekt, czego on dotyczy, w jaki sposób będzie realizowany, miejsce jego przeprowadzenia, metody, wysokość budżetu.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2D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Uzasadnienie potrzeby realizacji projektu</w:t>
            </w:r>
          </w:p>
          <w:p w:rsidR="00000000" w:rsidDel="00000000" w:rsidP="00000000" w:rsidRDefault="00000000" w:rsidRPr="00000000" w14:paraId="0000002E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Dlaczego sprawa, którą Wolontariusze chcą się zająć, jest ważna i skąd uzyskali informacje na ten temat?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38">
            <w:pPr>
              <w:spacing w:after="160" w:line="278.0000000000000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Przewidywany termin realizacji projektu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3E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Harmonogram projektu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43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Lp.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44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Nazwa działania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46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Opis działania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47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Termin działania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(…)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52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Zakładane rezultaty projektu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57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Co powstanie w ramach projektu (np. cykl autorskich reportaży, cykl podcastów, działania archiwistyczne/ dokumentacyjne, minikampanie społeczne itp.)? </w:t>
            </w:r>
          </w:p>
          <w:p w:rsidR="00000000" w:rsidDel="00000000" w:rsidP="00000000" w:rsidRDefault="00000000" w:rsidRPr="00000000" w14:paraId="00000058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5D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Kto i w jaki sposób skorzysta z projektu (np. uczestnicy warsztatów, społeczność lokalna, uczniowie)?</w:t>
            </w:r>
          </w:p>
          <w:p w:rsidR="00000000" w:rsidDel="00000000" w:rsidP="00000000" w:rsidRDefault="00000000" w:rsidRPr="00000000" w14:paraId="0000005E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63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Liczba odbiorców projektu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6A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Budżet projektu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1"/>
              </w:numPr>
              <w:spacing w:after="160" w:line="278.0000000000000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prosimy wskazać wydatki niezbędne do poniesienia w związku z realizacją projektu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1"/>
              </w:numPr>
              <w:spacing w:after="160" w:line="278.0000000000000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całkowity budżet projektu musi zawierać się w kwocie do 2000,00 zł brutto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3"/>
        <w:gridCol w:w="2855"/>
        <w:gridCol w:w="1372"/>
        <w:gridCol w:w="1518"/>
        <w:gridCol w:w="1394"/>
        <w:gridCol w:w="1370"/>
        <w:tblGridChange w:id="0">
          <w:tblGrid>
            <w:gridCol w:w="553"/>
            <w:gridCol w:w="2855"/>
            <w:gridCol w:w="1372"/>
            <w:gridCol w:w="1518"/>
            <w:gridCol w:w="1394"/>
            <w:gridCol w:w="1370"/>
          </w:tblGrid>
        </w:tblGridChange>
      </w:tblGrid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6F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Lp.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70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Nazwa wydatku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71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Rodzaj miary (sztuka, komplet itp.)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72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Koszt jednostkowy (zł)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73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Liczba jednostek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74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Kwota wydatku (zł)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(…)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SUMA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5"/>
        <w:gridCol w:w="2954"/>
        <w:gridCol w:w="5523"/>
        <w:tblGridChange w:id="0">
          <w:tblGrid>
            <w:gridCol w:w="585"/>
            <w:gridCol w:w="2954"/>
            <w:gridCol w:w="5523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88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CZĘŚĆ C WNIOSKU – REALIZATORZY PROJEKTU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8B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Zespół projektowy wolontariuszy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8E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Lp.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8F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Imię i nazwisko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90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Zadania w Projekcie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(…)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  <w:vAlign w:val="center"/>
          </w:tcPr>
          <w:p w:rsidR="00000000" w:rsidDel="00000000" w:rsidP="00000000" w:rsidRDefault="00000000" w:rsidRPr="00000000" w14:paraId="0000009A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Krótka charakterystyka odbiorcy projektu. </w:t>
            </w:r>
          </w:p>
          <w:p w:rsidR="00000000" w:rsidDel="00000000" w:rsidP="00000000" w:rsidRDefault="00000000" w:rsidRPr="00000000" w14:paraId="0000009B">
            <w:pPr>
              <w:spacing w:after="160" w:line="278.0000000000000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Odbiorcą projektu może być organizacja pozarządowa, instytucja publiczna lub osoby pozostającej pod opieką ww. instytucji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1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Czy w realizację projektu zaangażowane będą również inne osoby / podmioty, np. rodzice, inni wolontariusze, przyjaciele, rodzina, media, władze lokalne, inne organizacje, firmy lub instytucje?</w:t>
            </w:r>
          </w:p>
          <w:p w:rsidR="00000000" w:rsidDel="00000000" w:rsidP="00000000" w:rsidRDefault="00000000" w:rsidRPr="00000000" w14:paraId="000000A2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Tak / Nie</w:t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5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  <w:t xml:space="preserve">Jeżeli „Tak”: Kto będzie zaangażowany w realizację projektu i jaka będzie jego rola?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160" w:line="278.0000000000000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92"/>
        <w:gridCol w:w="1270"/>
        <w:tblGridChange w:id="0">
          <w:tblGrid>
            <w:gridCol w:w="7792"/>
            <w:gridCol w:w="1270"/>
          </w:tblGrid>
        </w:tblGridChange>
      </w:tblGrid>
      <w:tr>
        <w:trPr>
          <w:cantSplit w:val="0"/>
          <w:trHeight w:val="3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CZĘŚĆ D WNIOSKU – OŚWIADCZENIA OSOBY SKŁADAJĄCEJ WNIOSEK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Lider projektu składając wniosek oświadcza, że zapoznał/a się z regulaminem konkursu i zobowiązuję się do jego przestrzegania</w:t>
            </w:r>
          </w:p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D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Tak / 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Zgodnie z ustawą z dnia 10 maja 2018 r. o ochronie danych osobowych (Dz. U. z 2018 r, poz. 1000 z późn. zm.) oświadczam, że wyrażam zgodę na przetwarzanie  moich danych osobowych podanych w niniejszym wniosku w celu prawidłowego przeprowadzenia Konkursu i Inicjatywy Wolontariackiej. Mam prawo dostępu do treści swoich danych oraz ich poprawiania. Podanie danych jest dobrowolne.</w:t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8e8e8" w:val="clear"/>
          </w:tcPr>
          <w:p w:rsidR="00000000" w:rsidDel="00000000" w:rsidP="00000000" w:rsidRDefault="00000000" w:rsidRPr="00000000" w14:paraId="000000B0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Tak / Nie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760720" cy="819150"/>
          <wp:effectExtent b="0" l="0" r="0" t="0"/>
          <wp:docPr descr="Obraz zawierający tekst, zrzut ekranu, Czcionka&#10;&#10;Zawartość wygenerowana przez AI może być niepoprawna." id="1791940339" name="image2.png"/>
          <a:graphic>
            <a:graphicData uri="http://schemas.openxmlformats.org/drawingml/2006/picture">
              <pic:pic>
                <pic:nvPicPr>
                  <pic:cNvPr descr="Obraz zawierający tekst, zrzut ekranu, Czcionka&#10;&#10;Zawartość wygenerowana przez AI może być niepoprawna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819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352550" cy="666750"/>
          <wp:effectExtent b="0" l="0" r="0" t="0"/>
          <wp:docPr descr="Obraz zawierający Czcionka, design, clipart&#10;&#10;Zawartość wygenerowana przez AI może być niepoprawna." id="1791940338" name="image1.png"/>
          <a:graphic>
            <a:graphicData uri="http://schemas.openxmlformats.org/drawingml/2006/picture">
              <pic:pic>
                <pic:nvPicPr>
                  <pic:cNvPr descr="Obraz zawierający Czcionka, design, clipart&#10;&#10;Zawartość wygenerowana przez AI może być niepoprawna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2550" cy="666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ED01C6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ED01C6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ED01C6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ED01C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ED01C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ED01C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ED01C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ED01C6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ED01C6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ED01C6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ED01C6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ED01C6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ED01C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ED01C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ED01C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ED01C6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ED01C6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ED01C6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ED01C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ED01C6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ED01C6"/>
    <w:rPr>
      <w:b w:val="1"/>
      <w:bCs w:val="1"/>
      <w:smallCaps w:val="1"/>
      <w:color w:val="0f4761" w:themeColor="accent1" w:themeShade="0000BF"/>
      <w:spacing w:val="5"/>
    </w:rPr>
  </w:style>
  <w:style w:type="table" w:styleId="Tabela-Siatka">
    <w:name w:val="Table Grid"/>
    <w:basedOn w:val="Standardowy"/>
    <w:uiPriority w:val="39"/>
    <w:rsid w:val="00ED01C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gwek">
    <w:name w:val="header"/>
    <w:basedOn w:val="Normalny"/>
    <w:link w:val="NagwekZnak"/>
    <w:uiPriority w:val="99"/>
    <w:unhideWhenUsed w:val="1"/>
    <w:rsid w:val="009B6C47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9B6C47"/>
  </w:style>
  <w:style w:type="paragraph" w:styleId="Stopka">
    <w:name w:val="footer"/>
    <w:basedOn w:val="Normalny"/>
    <w:link w:val="StopkaZnak"/>
    <w:uiPriority w:val="99"/>
    <w:unhideWhenUsed w:val="1"/>
    <w:rsid w:val="009B6C47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9B6C47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/Yvp3tcc3wYgMGo+1qj8MvagNQ==">CgMxLjA4AHIhMXB0NWZkVFNqWjByYUU0Um5JVjZ4WFpROFp6SlFxRWg5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2025-10-19T16:52:00Z</dcterms:created>
  <dc:creator>Ewa Kasperek</dc:creator>
</cp:coreProperties>
</file>